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462B57F" wp14:paraId="7B5CAEB5" wp14:textId="46687C23">
      <w:pPr>
        <w:rPr>
          <w:rFonts w:ascii="Aptos" w:hAnsi="Aptos" w:eastAsia="Aptos" w:cs="Aptos"/>
          <w:noProof w:val="0"/>
          <w:sz w:val="24"/>
          <w:szCs w:val="24"/>
          <w:lang w:val="nl-NL"/>
        </w:rPr>
      </w:pPr>
      <w:hyperlink r:id="R67cee321057f46e8">
        <w:r w:rsidRPr="5462B57F" w:rsidR="6B876A41">
          <w:rPr>
            <w:rStyle w:val="Hyperlink"/>
            <w:rFonts w:ascii="Aptos" w:hAnsi="Aptos" w:eastAsia="Aptos" w:cs="Aptos"/>
            <w:noProof w:val="0"/>
            <w:sz w:val="24"/>
            <w:szCs w:val="24"/>
            <w:lang w:val="nl-NL"/>
          </w:rPr>
          <w:t>Item Daan 20-03-2025.mp4</w:t>
        </w:r>
      </w:hyperlink>
    </w:p>
    <w:p w:rsidR="5462B57F" w:rsidP="5462B57F" w:rsidRDefault="5462B57F" w14:paraId="44EAFBB1" w14:textId="3F8FB995">
      <w:pPr>
        <w:rPr>
          <w:rFonts w:ascii="Aptos" w:hAnsi="Aptos" w:eastAsia="Aptos" w:cs="Aptos"/>
          <w:noProof w:val="0"/>
          <w:sz w:val="24"/>
          <w:szCs w:val="24"/>
          <w:lang w:val="nl-N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14398B"/>
    <w:rsid w:val="0314398B"/>
    <w:rsid w:val="5462B57F"/>
    <w:rsid w:val="6B8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398B"/>
  <w15:chartTrackingRefBased/>
  <w15:docId w15:val="{80641750-D259-4032-9625-CF952D2540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5462B57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ijnijssel.sharepoint.com/:v:/r/sites/CI-JM-TV-journaal/Gedeelde%20documenten/General/Redactie%203%20journaal/Item%20Daan%2020-03-2025/Gemonteerde%20items%20Daan/Item%20Daan%2020-03-2025.mp4?csf=1&amp;web=1&amp;e=l2n34h" TargetMode="External" Id="R67cee321057f46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2025-03-20T13:24:33.5029257Z</dcterms:created>
  <dcterms:modified xsi:type="dcterms:W3CDTF">2025-03-20T13:25:14.9956420Z</dcterms:modified>
  <dc:creator>Hölzken, Daan - Student Rijn IJssel</dc:creator>
  <lastModifiedBy>Hölzken, Daan - Student Rijn IJssel</lastModifiedBy>
</coreProperties>
</file>